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91DF7">
      <w:pPr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6"/>
          <w:szCs w:val="36"/>
        </w:rPr>
        <w:t>郑州轻工业大学202</w:t>
      </w:r>
      <w:r>
        <w:rPr>
          <w:rFonts w:hint="eastAsia" w:ascii="黑体" w:eastAsia="黑体"/>
          <w:sz w:val="36"/>
          <w:szCs w:val="36"/>
          <w:lang w:val="en-US" w:eastAsia="zh-CN"/>
        </w:rPr>
        <w:t>5</w:t>
      </w:r>
      <w:r>
        <w:rPr>
          <w:rFonts w:hint="eastAsia" w:ascii="黑体" w:eastAsia="黑体"/>
          <w:sz w:val="36"/>
          <w:szCs w:val="36"/>
        </w:rPr>
        <w:t>-202</w:t>
      </w:r>
      <w:r>
        <w:rPr>
          <w:rFonts w:hint="eastAsia" w:ascii="黑体" w:eastAsia="黑体"/>
          <w:sz w:val="36"/>
          <w:szCs w:val="36"/>
          <w:lang w:val="en-US" w:eastAsia="zh-CN"/>
        </w:rPr>
        <w:t>6</w:t>
      </w:r>
      <w:r>
        <w:rPr>
          <w:rFonts w:hint="eastAsia" w:ascii="黑体" w:eastAsia="黑体"/>
          <w:sz w:val="36"/>
          <w:szCs w:val="36"/>
        </w:rPr>
        <w:t>学年第</w:t>
      </w:r>
      <w:r>
        <w:rPr>
          <w:rFonts w:hint="eastAsia" w:ascii="黑体" w:eastAsia="黑体"/>
          <w:sz w:val="36"/>
          <w:szCs w:val="36"/>
          <w:lang w:val="en-US" w:eastAsia="zh-CN"/>
        </w:rPr>
        <w:t>二</w:t>
      </w:r>
      <w:r>
        <w:rPr>
          <w:rFonts w:hint="eastAsia" w:ascii="黑体" w:eastAsia="黑体"/>
          <w:sz w:val="36"/>
          <w:szCs w:val="36"/>
        </w:rPr>
        <w:t>学期期末考试巡视安排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</w:rPr>
        <w:t>科学校区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）</w:t>
      </w:r>
    </w:p>
    <w:p w14:paraId="360C06CD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各教学单位：</w:t>
      </w:r>
    </w:p>
    <w:p w14:paraId="76F650F9">
      <w:pPr>
        <w:spacing w:after="156" w:afterLines="50" w:line="40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本学期期末考试巡视具体安排如下：</w:t>
      </w:r>
    </w:p>
    <w:tbl>
      <w:tblPr>
        <w:tblStyle w:val="7"/>
        <w:tblW w:w="50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5"/>
        <w:gridCol w:w="1110"/>
        <w:gridCol w:w="647"/>
        <w:gridCol w:w="901"/>
        <w:gridCol w:w="1005"/>
        <w:gridCol w:w="6829"/>
        <w:gridCol w:w="2774"/>
        <w:gridCol w:w="1003"/>
      </w:tblGrid>
      <w:tr w14:paraId="19D4D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213" w:type="pct"/>
            <w:vAlign w:val="center"/>
          </w:tcPr>
          <w:p w14:paraId="4E34C9C9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校区</w:t>
            </w:r>
          </w:p>
        </w:tc>
        <w:tc>
          <w:tcPr>
            <w:tcW w:w="372" w:type="pct"/>
            <w:vAlign w:val="center"/>
          </w:tcPr>
          <w:p w14:paraId="4EC8FC08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巡视时间</w:t>
            </w:r>
          </w:p>
        </w:tc>
        <w:tc>
          <w:tcPr>
            <w:tcW w:w="217" w:type="pct"/>
            <w:vAlign w:val="center"/>
          </w:tcPr>
          <w:p w14:paraId="76D930AB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主考</w:t>
            </w:r>
          </w:p>
        </w:tc>
        <w:tc>
          <w:tcPr>
            <w:tcW w:w="302" w:type="pct"/>
            <w:vAlign w:val="center"/>
          </w:tcPr>
          <w:p w14:paraId="201071D6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副主考</w:t>
            </w:r>
          </w:p>
        </w:tc>
        <w:tc>
          <w:tcPr>
            <w:tcW w:w="337" w:type="pct"/>
            <w:vAlign w:val="center"/>
          </w:tcPr>
          <w:p w14:paraId="01FFFA86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分组</w:t>
            </w:r>
          </w:p>
        </w:tc>
        <w:tc>
          <w:tcPr>
            <w:tcW w:w="2289" w:type="pct"/>
            <w:vAlign w:val="center"/>
          </w:tcPr>
          <w:p w14:paraId="6387487D">
            <w:pPr>
              <w:spacing w:line="360" w:lineRule="exact"/>
              <w:jc w:val="center"/>
              <w:rPr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巡考</w:t>
            </w:r>
          </w:p>
        </w:tc>
        <w:tc>
          <w:tcPr>
            <w:tcW w:w="930" w:type="pct"/>
            <w:vAlign w:val="center"/>
          </w:tcPr>
          <w:p w14:paraId="09C92A76">
            <w:pPr>
              <w:spacing w:line="360" w:lineRule="exact"/>
              <w:jc w:val="left"/>
              <w:rPr>
                <w:b/>
              </w:rPr>
            </w:pPr>
            <w:r>
              <w:rPr>
                <w:rFonts w:hint="eastAsia"/>
                <w:b/>
              </w:rPr>
              <w:t>视频巡视</w:t>
            </w:r>
          </w:p>
        </w:tc>
        <w:tc>
          <w:tcPr>
            <w:tcW w:w="336" w:type="pct"/>
            <w:vAlign w:val="center"/>
          </w:tcPr>
          <w:p w14:paraId="1FD17657">
            <w:pPr>
              <w:spacing w:line="360" w:lineRule="exact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汇报</w:t>
            </w:r>
          </w:p>
          <w:p w14:paraId="47B976BE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记录人</w:t>
            </w:r>
          </w:p>
        </w:tc>
      </w:tr>
      <w:tr w14:paraId="398E0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restart"/>
            <w:vAlign w:val="center"/>
          </w:tcPr>
          <w:p w14:paraId="4C01B0D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bookmarkStart w:id="0" w:name="OLE_LINK2" w:colFirst="1" w:colLast="1"/>
            <w:r>
              <w:rPr>
                <w:rFonts w:hint="eastAsia" w:asciiTheme="minorEastAsia" w:hAnsiTheme="minorEastAsia" w:eastAsiaTheme="minorEastAsia"/>
              </w:rPr>
              <w:t>科</w:t>
            </w:r>
          </w:p>
          <w:p w14:paraId="6224A3A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</w:t>
            </w:r>
          </w:p>
          <w:p w14:paraId="0CBDCBA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校</w:t>
            </w:r>
          </w:p>
          <w:p w14:paraId="7977E423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区</w:t>
            </w:r>
          </w:p>
        </w:tc>
        <w:tc>
          <w:tcPr>
            <w:tcW w:w="372" w:type="pct"/>
            <w:vAlign w:val="center"/>
          </w:tcPr>
          <w:p w14:paraId="17AADEA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29</w:t>
            </w:r>
            <w:r>
              <w:rPr>
                <w:rFonts w:hint="eastAsia"/>
              </w:rPr>
              <w:t>日</w:t>
            </w:r>
          </w:p>
          <w:p w14:paraId="176747D1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7" w:type="pct"/>
            <w:vMerge w:val="restart"/>
            <w:vAlign w:val="center"/>
          </w:tcPr>
          <w:p w14:paraId="4E2D93C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周</w:t>
            </w:r>
          </w:p>
          <w:p w14:paraId="5266B50B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立</w:t>
            </w:r>
          </w:p>
          <w:p w14:paraId="23D3DFEC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明</w:t>
            </w:r>
          </w:p>
          <w:p w14:paraId="70FBE28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54D540C9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asciiTheme="minorEastAsia" w:hAnsiTheme="minorEastAsia" w:eastAsiaTheme="minorEastAsia"/>
              </w:rPr>
              <w:t>王红利</w:t>
            </w:r>
          </w:p>
        </w:tc>
        <w:tc>
          <w:tcPr>
            <w:tcW w:w="337" w:type="pct"/>
            <w:vAlign w:val="center"/>
          </w:tcPr>
          <w:p w14:paraId="1A2DF3E8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第一组</w:t>
            </w:r>
          </w:p>
        </w:tc>
        <w:tc>
          <w:tcPr>
            <w:tcW w:w="2289" w:type="pct"/>
            <w:vAlign w:val="center"/>
          </w:tcPr>
          <w:p w14:paraId="6D7AF236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孙亚男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徐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洁 尚展垒 陶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静 徐明霞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张少艳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杨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静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闫俊利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玉</w:t>
            </w:r>
          </w:p>
        </w:tc>
        <w:tc>
          <w:tcPr>
            <w:tcW w:w="930" w:type="pct"/>
            <w:vAlign w:val="center"/>
          </w:tcPr>
          <w:p w14:paraId="33B63000">
            <w:pPr>
              <w:spacing w:line="360" w:lineRule="exact"/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白瑞霞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韩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 xml:space="preserve">琳  </w:t>
            </w:r>
          </w:p>
        </w:tc>
        <w:tc>
          <w:tcPr>
            <w:tcW w:w="336" w:type="pct"/>
            <w:vAlign w:val="center"/>
          </w:tcPr>
          <w:p w14:paraId="6D9FF4F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张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玉</w:t>
            </w:r>
          </w:p>
        </w:tc>
      </w:tr>
      <w:tr w14:paraId="44F64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continue"/>
            <w:vAlign w:val="center"/>
          </w:tcPr>
          <w:p w14:paraId="49B60FF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54F0A22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30</w:t>
            </w:r>
            <w:r>
              <w:rPr>
                <w:rFonts w:hint="eastAsia"/>
              </w:rPr>
              <w:t>日</w:t>
            </w:r>
          </w:p>
          <w:p w14:paraId="107AC227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周二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7" w:type="pct"/>
            <w:vMerge w:val="continue"/>
            <w:vAlign w:val="center"/>
          </w:tcPr>
          <w:p w14:paraId="15F5F2A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3965C41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黄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伟</w:t>
            </w:r>
          </w:p>
        </w:tc>
        <w:tc>
          <w:tcPr>
            <w:tcW w:w="337" w:type="pct"/>
            <w:vAlign w:val="center"/>
          </w:tcPr>
          <w:p w14:paraId="4955F621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第二组</w:t>
            </w:r>
          </w:p>
        </w:tc>
        <w:tc>
          <w:tcPr>
            <w:tcW w:w="2289" w:type="pct"/>
            <w:vAlign w:val="center"/>
          </w:tcPr>
          <w:p w14:paraId="219BFCE4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玲 张启坤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赵建波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冯学超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璞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刘建华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  慧 曾小蔚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刘芳华</w:t>
            </w:r>
          </w:p>
        </w:tc>
        <w:tc>
          <w:tcPr>
            <w:tcW w:w="930" w:type="pct"/>
            <w:vAlign w:val="center"/>
          </w:tcPr>
          <w:p w14:paraId="15CF84A7">
            <w:pPr>
              <w:spacing w:line="360" w:lineRule="exact"/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</w:rPr>
              <w:t>陈川川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王爱芳</w:t>
            </w:r>
          </w:p>
        </w:tc>
        <w:tc>
          <w:tcPr>
            <w:tcW w:w="336" w:type="pct"/>
            <w:vAlign w:val="center"/>
          </w:tcPr>
          <w:p w14:paraId="5CA86B6F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刘芳华</w:t>
            </w:r>
          </w:p>
        </w:tc>
      </w:tr>
      <w:tr w14:paraId="57290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continue"/>
            <w:vAlign w:val="center"/>
          </w:tcPr>
          <w:p w14:paraId="7799502F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13E3B23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日</w:t>
            </w:r>
          </w:p>
          <w:p w14:paraId="3E145EEE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周三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7" w:type="pct"/>
            <w:vMerge w:val="continue"/>
            <w:vAlign w:val="center"/>
          </w:tcPr>
          <w:p w14:paraId="1CB93FD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4878071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何领好</w:t>
            </w:r>
          </w:p>
        </w:tc>
        <w:tc>
          <w:tcPr>
            <w:tcW w:w="337" w:type="pct"/>
            <w:vAlign w:val="center"/>
          </w:tcPr>
          <w:p w14:paraId="2665EBA8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第三组</w:t>
            </w:r>
          </w:p>
        </w:tc>
        <w:tc>
          <w:tcPr>
            <w:tcW w:w="2289" w:type="pct"/>
            <w:vAlign w:val="center"/>
          </w:tcPr>
          <w:p w14:paraId="397982A0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王国付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张文叶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王子成 许春平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栗志强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邵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琳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王花俊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李珍珠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</w:rPr>
              <w:t>杨艳琴</w:t>
            </w:r>
          </w:p>
        </w:tc>
        <w:tc>
          <w:tcPr>
            <w:tcW w:w="930" w:type="pct"/>
            <w:vAlign w:val="center"/>
          </w:tcPr>
          <w:p w14:paraId="1C33AEC1">
            <w:pPr>
              <w:spacing w:line="360" w:lineRule="exact"/>
              <w:jc w:val="left"/>
              <w:rPr>
                <w:rFonts w:hint="default" w:asciiTheme="minorEastAsia" w:hAnsiTheme="minorEastAsia" w:eastAsiaTheme="minorEastAsia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赵  杰 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郝冬梅 </w:t>
            </w:r>
          </w:p>
        </w:tc>
        <w:tc>
          <w:tcPr>
            <w:tcW w:w="336" w:type="pct"/>
            <w:vAlign w:val="center"/>
          </w:tcPr>
          <w:p w14:paraId="4B4D1E61">
            <w:pPr>
              <w:spacing w:line="360" w:lineRule="exact"/>
              <w:jc w:val="center"/>
              <w:rPr>
                <w:rFonts w:cs="Times New Roman" w:asciiTheme="minorEastAsia" w:hAnsiTheme="minorEastAsia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</w:rPr>
              <w:t>杨艳琴</w:t>
            </w:r>
          </w:p>
        </w:tc>
      </w:tr>
      <w:tr w14:paraId="0A9BD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213" w:type="pct"/>
            <w:vMerge w:val="continue"/>
            <w:vAlign w:val="center"/>
          </w:tcPr>
          <w:p w14:paraId="0D844D1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0C32331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</w:rPr>
              <w:t>日</w:t>
            </w:r>
          </w:p>
          <w:p w14:paraId="0823074F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周四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7" w:type="pct"/>
            <w:vMerge w:val="continue"/>
            <w:vAlign w:val="center"/>
          </w:tcPr>
          <w:p w14:paraId="5E68A5D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7E1DBBF4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陈宇慧</w:t>
            </w:r>
          </w:p>
        </w:tc>
        <w:tc>
          <w:tcPr>
            <w:tcW w:w="337" w:type="pct"/>
            <w:vAlign w:val="center"/>
          </w:tcPr>
          <w:p w14:paraId="45E10C12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第四组</w:t>
            </w:r>
          </w:p>
        </w:tc>
        <w:tc>
          <w:tcPr>
            <w:tcW w:w="2289" w:type="pct"/>
            <w:vAlign w:val="center"/>
          </w:tcPr>
          <w:p w14:paraId="266E02FA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宏 李改莲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王诗文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方  华 刘玉雪 </w:t>
            </w:r>
          </w:p>
        </w:tc>
        <w:tc>
          <w:tcPr>
            <w:tcW w:w="930" w:type="pct"/>
            <w:vAlign w:val="center"/>
          </w:tcPr>
          <w:p w14:paraId="1B5C315A">
            <w:pPr>
              <w:spacing w:line="360" w:lineRule="exact"/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王利敏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何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洋</w:t>
            </w:r>
          </w:p>
        </w:tc>
        <w:tc>
          <w:tcPr>
            <w:tcW w:w="336" w:type="pct"/>
            <w:vAlign w:val="center"/>
          </w:tcPr>
          <w:p w14:paraId="24760984">
            <w:pPr>
              <w:spacing w:line="360" w:lineRule="exact"/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刘玉雪</w:t>
            </w:r>
          </w:p>
        </w:tc>
      </w:tr>
      <w:tr w14:paraId="33C2F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continue"/>
            <w:vAlign w:val="center"/>
          </w:tcPr>
          <w:p w14:paraId="256C190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bookmarkStart w:id="1" w:name="OLE_LINK3" w:colFirst="4" w:colLast="4"/>
          </w:p>
        </w:tc>
        <w:tc>
          <w:tcPr>
            <w:tcW w:w="372" w:type="pct"/>
            <w:vAlign w:val="center"/>
          </w:tcPr>
          <w:p w14:paraId="3B660F2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7月3日</w:t>
            </w:r>
          </w:p>
          <w:p w14:paraId="1E99B0E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（周五）</w:t>
            </w:r>
          </w:p>
        </w:tc>
        <w:tc>
          <w:tcPr>
            <w:tcW w:w="217" w:type="pct"/>
            <w:vMerge w:val="continue"/>
            <w:vAlign w:val="center"/>
          </w:tcPr>
          <w:p w14:paraId="678EE3E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901" w:type="dxa"/>
            <w:vAlign w:val="center"/>
          </w:tcPr>
          <w:p w14:paraId="7FA83622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魏  涛</w:t>
            </w:r>
          </w:p>
        </w:tc>
        <w:tc>
          <w:tcPr>
            <w:tcW w:w="337" w:type="pct"/>
            <w:vAlign w:val="center"/>
          </w:tcPr>
          <w:p w14:paraId="40530CF4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第五组</w:t>
            </w:r>
          </w:p>
        </w:tc>
        <w:tc>
          <w:tcPr>
            <w:tcW w:w="2289" w:type="pct"/>
            <w:vAlign w:val="center"/>
          </w:tcPr>
          <w:p w14:paraId="1969FC6C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李健勇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张新敬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刘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洋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何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晶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  冉</w:t>
            </w:r>
          </w:p>
        </w:tc>
        <w:tc>
          <w:tcPr>
            <w:tcW w:w="930" w:type="pct"/>
            <w:vAlign w:val="center"/>
          </w:tcPr>
          <w:p w14:paraId="1FE75E84">
            <w:pPr>
              <w:spacing w:line="360" w:lineRule="exact"/>
              <w:jc w:val="left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</w:rPr>
              <w:t>赵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红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马盼盼</w:t>
            </w:r>
          </w:p>
        </w:tc>
        <w:tc>
          <w:tcPr>
            <w:tcW w:w="336" w:type="pct"/>
            <w:vAlign w:val="center"/>
          </w:tcPr>
          <w:p w14:paraId="2BF6CF2D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王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冉</w:t>
            </w:r>
          </w:p>
        </w:tc>
      </w:tr>
      <w:tr w14:paraId="514F2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continue"/>
            <w:vAlign w:val="center"/>
          </w:tcPr>
          <w:p w14:paraId="72796B1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4FBDA9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7月6日</w:t>
            </w:r>
          </w:p>
          <w:p w14:paraId="559CFB7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（周一）</w:t>
            </w:r>
          </w:p>
        </w:tc>
        <w:tc>
          <w:tcPr>
            <w:tcW w:w="217" w:type="pct"/>
            <w:vMerge w:val="continue"/>
            <w:vAlign w:val="center"/>
          </w:tcPr>
          <w:p w14:paraId="481344BC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901" w:type="dxa"/>
            <w:vAlign w:val="center"/>
          </w:tcPr>
          <w:p w14:paraId="34065AE7">
            <w:pPr>
              <w:spacing w:line="360" w:lineRule="exact"/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陈宇慧</w:t>
            </w:r>
          </w:p>
        </w:tc>
        <w:tc>
          <w:tcPr>
            <w:tcW w:w="337" w:type="pct"/>
            <w:vAlign w:val="center"/>
          </w:tcPr>
          <w:p w14:paraId="5CB6DB37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第六组</w:t>
            </w:r>
          </w:p>
        </w:tc>
        <w:tc>
          <w:tcPr>
            <w:tcW w:w="2289" w:type="pct"/>
            <w:vAlign w:val="center"/>
          </w:tcPr>
          <w:p w14:paraId="69B0103D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苏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虹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张永海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余丽萍</w:t>
            </w:r>
          </w:p>
        </w:tc>
        <w:tc>
          <w:tcPr>
            <w:tcW w:w="930" w:type="pct"/>
            <w:vAlign w:val="center"/>
          </w:tcPr>
          <w:p w14:paraId="78828002">
            <w:pPr>
              <w:spacing w:line="360" w:lineRule="exact"/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李新迪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李金凤</w:t>
            </w:r>
          </w:p>
        </w:tc>
        <w:tc>
          <w:tcPr>
            <w:tcW w:w="336" w:type="pct"/>
            <w:vAlign w:val="center"/>
          </w:tcPr>
          <w:p w14:paraId="46BB5018">
            <w:pPr>
              <w:spacing w:line="360" w:lineRule="exact"/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余丽萍</w:t>
            </w:r>
          </w:p>
        </w:tc>
      </w:tr>
      <w:tr w14:paraId="0B72F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13" w:type="pct"/>
            <w:vMerge w:val="continue"/>
            <w:vAlign w:val="center"/>
          </w:tcPr>
          <w:p w14:paraId="6518AF79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75631E3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7月7日</w:t>
            </w:r>
          </w:p>
          <w:p w14:paraId="0356CF3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（周二）</w:t>
            </w:r>
          </w:p>
        </w:tc>
        <w:tc>
          <w:tcPr>
            <w:tcW w:w="217" w:type="pct"/>
            <w:vMerge w:val="continue"/>
            <w:vAlign w:val="center"/>
          </w:tcPr>
          <w:p w14:paraId="1BCF0E6B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4828F668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asciiTheme="minorEastAsia" w:hAnsiTheme="minorEastAsia" w:eastAsiaTheme="minorEastAsia"/>
              </w:rPr>
              <w:t>王红利</w:t>
            </w:r>
          </w:p>
        </w:tc>
        <w:tc>
          <w:tcPr>
            <w:tcW w:w="337" w:type="pct"/>
            <w:vAlign w:val="center"/>
          </w:tcPr>
          <w:p w14:paraId="6D86291B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第七组</w:t>
            </w:r>
          </w:p>
        </w:tc>
        <w:tc>
          <w:tcPr>
            <w:tcW w:w="2289" w:type="pct"/>
            <w:vAlign w:val="center"/>
          </w:tcPr>
          <w:p w14:paraId="7D56907A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李晓峰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胡晓军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吴晓亭</w:t>
            </w:r>
          </w:p>
        </w:tc>
        <w:tc>
          <w:tcPr>
            <w:tcW w:w="930" w:type="pct"/>
            <w:vAlign w:val="center"/>
          </w:tcPr>
          <w:p w14:paraId="70F595D9">
            <w:pPr>
              <w:spacing w:line="360" w:lineRule="exact"/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bookmarkStart w:id="5" w:name="_GoBack"/>
            <w:bookmarkEnd w:id="5"/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周晓斌</w:t>
            </w:r>
          </w:p>
        </w:tc>
        <w:tc>
          <w:tcPr>
            <w:tcW w:w="336" w:type="pct"/>
            <w:vAlign w:val="center"/>
          </w:tcPr>
          <w:p w14:paraId="651AE9FB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吴晓亭</w:t>
            </w:r>
          </w:p>
        </w:tc>
      </w:tr>
      <w:bookmarkEnd w:id="0"/>
      <w:bookmarkEnd w:id="1"/>
    </w:tbl>
    <w:p w14:paraId="32778776">
      <w:pPr>
        <w:spacing w:line="40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说明：</w:t>
      </w:r>
    </w:p>
    <w:p w14:paraId="3BF0D5D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1．开考前15分钟，巡视人员到三教楼1</w:t>
      </w:r>
      <w:r>
        <w:rPr>
          <w:rFonts w:asciiTheme="minorEastAsia" w:hAnsiTheme="minorEastAsia" w:eastAsiaTheme="minorEastAsia"/>
          <w:sz w:val="24"/>
        </w:rPr>
        <w:t>01</w:t>
      </w:r>
      <w:r>
        <w:rPr>
          <w:rFonts w:hint="eastAsia" w:asciiTheme="minorEastAsia" w:hAnsiTheme="minorEastAsia" w:eastAsiaTheme="minorEastAsia"/>
          <w:sz w:val="24"/>
        </w:rPr>
        <w:t>集中，视频巡视人员到四教楼202集合</w:t>
      </w:r>
      <w:r>
        <w:rPr>
          <w:rFonts w:hint="eastAsia" w:asciiTheme="minorEastAsia" w:hAnsiTheme="minorEastAsia" w:eastAsiaTheme="minorEastAsia"/>
          <w:sz w:val="24"/>
          <w:lang w:eastAsia="zh-CN"/>
        </w:rPr>
        <w:t>，</w:t>
      </w:r>
      <w:r>
        <w:rPr>
          <w:rFonts w:hint="eastAsia" w:asciiTheme="minorEastAsia" w:hAnsiTheme="minorEastAsia" w:eastAsiaTheme="minorEastAsia"/>
          <w:sz w:val="24"/>
          <w:lang w:val="en-US" w:eastAsia="zh-CN"/>
        </w:rPr>
        <w:t>分配巡视考场</w:t>
      </w:r>
      <w:r>
        <w:rPr>
          <w:rFonts w:hint="eastAsia" w:asciiTheme="minorEastAsia" w:hAnsiTheme="minorEastAsia" w:eastAsiaTheme="minorEastAsia"/>
          <w:sz w:val="24"/>
          <w:lang w:eastAsia="zh-CN"/>
        </w:rPr>
        <w:t>；</w:t>
      </w:r>
      <w:r>
        <w:rPr>
          <w:rFonts w:hint="eastAsia" w:asciiTheme="minorEastAsia" w:hAnsiTheme="minorEastAsia" w:eastAsiaTheme="minorEastAsia"/>
          <w:sz w:val="24"/>
        </w:rPr>
        <w:t>每天上午10:40和下午1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: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0全体巡视人员和视频巡视组组长到三教楼205室集中汇报当天考试巡视情况，记录人做好记录。汇报记录人负责考场情况报告表的收取工作。</w:t>
      </w:r>
    </w:p>
    <w:p w14:paraId="661C666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2．巡视员、视频</w:t>
      </w:r>
      <w:r>
        <w:rPr>
          <w:rFonts w:hint="eastAsia" w:asciiTheme="minorEastAsia" w:hAnsiTheme="minorEastAsia" w:eastAsiaTheme="minorEastAsia"/>
          <w:sz w:val="24"/>
          <w:lang w:eastAsia="zh-CN"/>
        </w:rPr>
        <w:t>巡视</w:t>
      </w:r>
      <w:r>
        <w:rPr>
          <w:rFonts w:hint="eastAsia" w:asciiTheme="minorEastAsia" w:hAnsiTheme="minorEastAsia" w:eastAsiaTheme="minorEastAsia"/>
          <w:sz w:val="24"/>
        </w:rPr>
        <w:t>人员应根据《郑州轻工业大学考试管理办法》、《郑州轻工业大学学生违纪处分管理规定》等文件的相关规定，认真履行巡视职责，对巡视过程中发现的问题应及时予以纠正，并做好相关记录。</w:t>
      </w:r>
    </w:p>
    <w:p w14:paraId="00DEDEE0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3．对考试中发现的学生、监考教师违规情况，由副主考和组长负责核实后，填写《考试情况通报》，并予以公告。</w:t>
      </w:r>
      <w:r>
        <w:rPr>
          <w:rFonts w:hint="eastAsia" w:asciiTheme="minorEastAsia" w:hAnsiTheme="minorEastAsia" w:eastAsiaTheme="minorEastAsia"/>
          <w:sz w:val="24"/>
        </w:rPr>
        <w:tab/>
      </w:r>
    </w:p>
    <w:p w14:paraId="210455DC">
      <w:pPr>
        <w:spacing w:line="400" w:lineRule="exact"/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郑州轻工业大学202</w:t>
      </w:r>
      <w:r>
        <w:rPr>
          <w:rFonts w:hint="eastAsia" w:ascii="黑体" w:eastAsia="黑体"/>
          <w:sz w:val="36"/>
          <w:szCs w:val="36"/>
          <w:lang w:val="en-US" w:eastAsia="zh-CN"/>
        </w:rPr>
        <w:t>5</w:t>
      </w:r>
      <w:r>
        <w:rPr>
          <w:rFonts w:hint="eastAsia" w:ascii="黑体" w:eastAsia="黑体"/>
          <w:sz w:val="36"/>
          <w:szCs w:val="36"/>
        </w:rPr>
        <w:t>-202</w:t>
      </w:r>
      <w:r>
        <w:rPr>
          <w:rFonts w:hint="eastAsia" w:ascii="黑体" w:eastAsia="黑体"/>
          <w:sz w:val="36"/>
          <w:szCs w:val="36"/>
          <w:lang w:val="en-US" w:eastAsia="zh-CN"/>
        </w:rPr>
        <w:t>6</w:t>
      </w:r>
      <w:r>
        <w:rPr>
          <w:rFonts w:hint="eastAsia" w:ascii="黑体" w:eastAsia="黑体"/>
          <w:sz w:val="36"/>
          <w:szCs w:val="36"/>
        </w:rPr>
        <w:t>学年第</w:t>
      </w:r>
      <w:r>
        <w:rPr>
          <w:rFonts w:hint="eastAsia" w:ascii="黑体" w:eastAsia="黑体"/>
          <w:sz w:val="36"/>
          <w:szCs w:val="36"/>
          <w:lang w:val="en-US" w:eastAsia="zh-CN"/>
        </w:rPr>
        <w:t>二</w:t>
      </w:r>
      <w:r>
        <w:rPr>
          <w:rFonts w:hint="eastAsia" w:ascii="黑体" w:eastAsia="黑体"/>
          <w:sz w:val="36"/>
          <w:szCs w:val="36"/>
        </w:rPr>
        <w:t>学期期末考试巡视安排（东风校区）</w:t>
      </w:r>
    </w:p>
    <w:p w14:paraId="40D9C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00" w:lineRule="exact"/>
        <w:textAlignment w:val="auto"/>
        <w:rPr>
          <w:rFonts w:asciiTheme="minorEastAsia" w:hAnsiTheme="minorEastAsia" w:eastAsia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/>
          <w:b/>
          <w:sz w:val="28"/>
          <w:szCs w:val="28"/>
        </w:rPr>
        <w:t>各教学单位：</w:t>
      </w:r>
    </w:p>
    <w:p w14:paraId="5E5A0149">
      <w:pPr>
        <w:spacing w:after="156" w:afterLines="50" w:line="40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本学期期末考试巡视具体安排如下：</w:t>
      </w:r>
    </w:p>
    <w:tbl>
      <w:tblPr>
        <w:tblStyle w:val="7"/>
        <w:tblW w:w="483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265"/>
        <w:gridCol w:w="767"/>
        <w:gridCol w:w="1096"/>
        <w:gridCol w:w="1094"/>
        <w:gridCol w:w="6905"/>
        <w:gridCol w:w="1151"/>
        <w:gridCol w:w="1317"/>
      </w:tblGrid>
      <w:tr w14:paraId="3114E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exact"/>
          <w:jc w:val="center"/>
        </w:trPr>
        <w:tc>
          <w:tcPr>
            <w:tcW w:w="248" w:type="pct"/>
            <w:vAlign w:val="center"/>
          </w:tcPr>
          <w:p w14:paraId="1AA7F303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校区</w:t>
            </w:r>
          </w:p>
        </w:tc>
        <w:tc>
          <w:tcPr>
            <w:tcW w:w="442" w:type="pct"/>
            <w:vAlign w:val="center"/>
          </w:tcPr>
          <w:p w14:paraId="001CE238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巡视时间</w:t>
            </w:r>
          </w:p>
        </w:tc>
        <w:tc>
          <w:tcPr>
            <w:tcW w:w="268" w:type="pct"/>
            <w:vAlign w:val="center"/>
          </w:tcPr>
          <w:p w14:paraId="6B5AA8A4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主考</w:t>
            </w:r>
          </w:p>
        </w:tc>
        <w:tc>
          <w:tcPr>
            <w:tcW w:w="383" w:type="pct"/>
            <w:vAlign w:val="center"/>
          </w:tcPr>
          <w:p w14:paraId="10F69D89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副主考</w:t>
            </w:r>
          </w:p>
        </w:tc>
        <w:tc>
          <w:tcPr>
            <w:tcW w:w="382" w:type="pct"/>
            <w:vAlign w:val="center"/>
          </w:tcPr>
          <w:p w14:paraId="6062E02A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分组</w:t>
            </w:r>
          </w:p>
        </w:tc>
        <w:tc>
          <w:tcPr>
            <w:tcW w:w="2412" w:type="pct"/>
            <w:vAlign w:val="center"/>
          </w:tcPr>
          <w:p w14:paraId="5D42F1E3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巡考</w:t>
            </w:r>
          </w:p>
        </w:tc>
        <w:tc>
          <w:tcPr>
            <w:tcW w:w="402" w:type="pct"/>
            <w:vAlign w:val="center"/>
          </w:tcPr>
          <w:p w14:paraId="60A0238B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视频巡视</w:t>
            </w:r>
          </w:p>
        </w:tc>
        <w:tc>
          <w:tcPr>
            <w:tcW w:w="460" w:type="pct"/>
            <w:vAlign w:val="center"/>
          </w:tcPr>
          <w:p w14:paraId="0A4C80CD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汇报</w:t>
            </w:r>
          </w:p>
          <w:p w14:paraId="42263697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记录人</w:t>
            </w:r>
          </w:p>
        </w:tc>
      </w:tr>
      <w:tr w14:paraId="55645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restart"/>
            <w:vAlign w:val="center"/>
          </w:tcPr>
          <w:p w14:paraId="5F405F59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bookmarkStart w:id="2" w:name="OLE_LINK4" w:colFirst="1" w:colLast="1"/>
            <w:r>
              <w:rPr>
                <w:rFonts w:hint="eastAsia" w:asciiTheme="minorEastAsia" w:hAnsiTheme="minorEastAsia" w:eastAsiaTheme="minorEastAsia"/>
                <w:szCs w:val="21"/>
              </w:rPr>
              <w:t>东</w:t>
            </w:r>
          </w:p>
          <w:p w14:paraId="1D4BB8E9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风</w:t>
            </w:r>
          </w:p>
          <w:p w14:paraId="7BFE696B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校</w:t>
            </w:r>
          </w:p>
          <w:p w14:paraId="7C0F8964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区</w:t>
            </w:r>
          </w:p>
        </w:tc>
        <w:tc>
          <w:tcPr>
            <w:tcW w:w="442" w:type="pct"/>
            <w:vAlign w:val="center"/>
          </w:tcPr>
          <w:p w14:paraId="1564BFD4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29</w:t>
            </w:r>
            <w:r>
              <w:rPr>
                <w:rFonts w:hint="eastAsia"/>
              </w:rPr>
              <w:t>日</w:t>
            </w:r>
          </w:p>
          <w:p w14:paraId="44C5271C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restart"/>
            <w:vAlign w:val="center"/>
          </w:tcPr>
          <w:p w14:paraId="5D07FDB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周</w:t>
            </w:r>
          </w:p>
          <w:p w14:paraId="1FAC706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立</w:t>
            </w:r>
          </w:p>
          <w:p w14:paraId="1E3594C6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明</w:t>
            </w:r>
          </w:p>
          <w:p w14:paraId="0286608F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656818BA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魏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涛</w:t>
            </w:r>
          </w:p>
        </w:tc>
        <w:tc>
          <w:tcPr>
            <w:tcW w:w="382" w:type="pct"/>
            <w:vAlign w:val="center"/>
          </w:tcPr>
          <w:p w14:paraId="0DD966FE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第一组</w:t>
            </w:r>
          </w:p>
        </w:tc>
        <w:tc>
          <w:tcPr>
            <w:tcW w:w="2412" w:type="pct"/>
            <w:vAlign w:val="center"/>
          </w:tcPr>
          <w:p w14:paraId="77C407DE">
            <w:pPr>
              <w:spacing w:line="360" w:lineRule="exact"/>
              <w:rPr>
                <w:rFonts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张文忠 潘明歌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许振华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汤梦箫 霍庆媛 </w:t>
            </w:r>
            <w:r>
              <w:rPr>
                <w:rFonts w:hint="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曹笑笑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赵明辉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徐迎迎</w:t>
            </w:r>
          </w:p>
        </w:tc>
        <w:tc>
          <w:tcPr>
            <w:tcW w:w="402" w:type="pct"/>
            <w:vAlign w:val="center"/>
          </w:tcPr>
          <w:p w14:paraId="04B6D70F">
            <w:pPr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赵明辉</w:t>
            </w:r>
          </w:p>
        </w:tc>
        <w:tc>
          <w:tcPr>
            <w:tcW w:w="1317" w:type="dxa"/>
            <w:vAlign w:val="center"/>
          </w:tcPr>
          <w:p w14:paraId="4C7BC8CD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徐迎迎</w:t>
            </w:r>
          </w:p>
        </w:tc>
      </w:tr>
      <w:tr w14:paraId="4FBA3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2CFA9A2B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1229B4F6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30</w:t>
            </w:r>
            <w:r>
              <w:rPr>
                <w:rFonts w:hint="eastAsia"/>
              </w:rPr>
              <w:t>日</w:t>
            </w:r>
          </w:p>
          <w:p w14:paraId="2F0D1ED0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周二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7D5D6BEF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7511DB5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王红利</w:t>
            </w:r>
          </w:p>
        </w:tc>
        <w:tc>
          <w:tcPr>
            <w:tcW w:w="382" w:type="pct"/>
            <w:vAlign w:val="center"/>
          </w:tcPr>
          <w:p w14:paraId="44126D1C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第二组</w:t>
            </w:r>
          </w:p>
        </w:tc>
        <w:tc>
          <w:tcPr>
            <w:tcW w:w="2412" w:type="pct"/>
            <w:vAlign w:val="center"/>
          </w:tcPr>
          <w:p w14:paraId="13F46D6B">
            <w:pPr>
              <w:spacing w:line="360" w:lineRule="exact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刘凤珠 贺振东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徐  倩</w:t>
            </w:r>
            <w:bookmarkStart w:id="3" w:name="OLE_LINK9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王春秀</w:t>
            </w:r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朱阁彦 徐迎迎 </w:t>
            </w:r>
            <w:bookmarkEnd w:id="3"/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高  欣</w:t>
            </w:r>
          </w:p>
        </w:tc>
        <w:tc>
          <w:tcPr>
            <w:tcW w:w="402" w:type="pct"/>
            <w:vAlign w:val="center"/>
          </w:tcPr>
          <w:p w14:paraId="00599825">
            <w:pPr>
              <w:jc w:val="center"/>
              <w:rPr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徐迎迎</w:t>
            </w:r>
          </w:p>
        </w:tc>
        <w:tc>
          <w:tcPr>
            <w:tcW w:w="1317" w:type="dxa"/>
            <w:vAlign w:val="center"/>
          </w:tcPr>
          <w:p w14:paraId="29FFEFAD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高  欣</w:t>
            </w:r>
          </w:p>
        </w:tc>
      </w:tr>
      <w:tr w14:paraId="07BEE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76A2267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32F8C01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日</w:t>
            </w:r>
          </w:p>
          <w:p w14:paraId="284E6879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周三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7DFACDD8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1850F2C8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黄</w:t>
            </w:r>
            <w:r>
              <w:rPr>
                <w:rFonts w:hint="eastAsia"/>
                <w:szCs w:val="21"/>
                <w:lang w:val="en-US" w:eastAsia="zh-CN"/>
              </w:rPr>
              <w:t xml:space="preserve">  </w:t>
            </w:r>
            <w:r>
              <w:rPr>
                <w:szCs w:val="21"/>
              </w:rPr>
              <w:t>伟</w:t>
            </w:r>
          </w:p>
        </w:tc>
        <w:tc>
          <w:tcPr>
            <w:tcW w:w="382" w:type="pct"/>
            <w:vAlign w:val="center"/>
          </w:tcPr>
          <w:p w14:paraId="6BD7C7B2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第三组</w:t>
            </w:r>
          </w:p>
        </w:tc>
        <w:tc>
          <w:tcPr>
            <w:tcW w:w="2412" w:type="pct"/>
            <w:vAlign w:val="center"/>
          </w:tcPr>
          <w:p w14:paraId="75BAC2B4">
            <w:pPr>
              <w:spacing w:line="360" w:lineRule="exact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梁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晨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吴智慧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刘  宁 </w:t>
            </w:r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刘红霞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高  欣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刘苏萌</w:t>
            </w:r>
          </w:p>
        </w:tc>
        <w:tc>
          <w:tcPr>
            <w:tcW w:w="402" w:type="pct"/>
            <w:vAlign w:val="center"/>
          </w:tcPr>
          <w:p w14:paraId="1A5B02D0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高  欣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59A267E8"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刘苏萌</w:t>
            </w:r>
          </w:p>
        </w:tc>
      </w:tr>
      <w:tr w14:paraId="35D1A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39B0A2D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4512B35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</w:rPr>
              <w:t>日</w:t>
            </w:r>
          </w:p>
          <w:p w14:paraId="52674E64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周四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6DA5373D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797678F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lang w:val="en-US" w:eastAsia="zh-CN"/>
              </w:rPr>
              <w:t>何领好</w:t>
            </w:r>
          </w:p>
        </w:tc>
        <w:tc>
          <w:tcPr>
            <w:tcW w:w="382" w:type="pct"/>
            <w:vAlign w:val="center"/>
          </w:tcPr>
          <w:p w14:paraId="5C5BB025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第四组</w:t>
            </w:r>
          </w:p>
        </w:tc>
        <w:tc>
          <w:tcPr>
            <w:tcW w:w="2412" w:type="pct"/>
            <w:vAlign w:val="center"/>
          </w:tcPr>
          <w:p w14:paraId="4C6A2E0D">
            <w:pPr>
              <w:spacing w:line="360" w:lineRule="exact"/>
              <w:ind w:leftChars="-10" w:hanging="21" w:hangingChars="10"/>
              <w:rPr>
                <w:rFonts w:hint="default" w:eastAsia="宋体" w:asciiTheme="minorEastAsia" w:hAnsi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陈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靖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贺  宁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朱俊梅 </w:t>
            </w:r>
            <w:bookmarkStart w:id="4" w:name="OLE_LINK10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魏敏敏 </w:t>
            </w:r>
            <w:bookmarkEnd w:id="4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李爱芳</w:t>
            </w: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刘苏萌 </w:t>
            </w:r>
            <w:r>
              <w:rPr>
                <w:rFonts w:hint="eastAsia"/>
                <w:szCs w:val="21"/>
                <w:lang w:val="en-US" w:eastAsia="zh-CN"/>
              </w:rPr>
              <w:t>吕文利</w:t>
            </w:r>
          </w:p>
        </w:tc>
        <w:tc>
          <w:tcPr>
            <w:tcW w:w="402" w:type="pct"/>
            <w:vAlign w:val="center"/>
          </w:tcPr>
          <w:p w14:paraId="3F31F70A">
            <w:pPr>
              <w:jc w:val="center"/>
              <w:rPr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刘苏萌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9EC4E56"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  <w:lang w:val="en-US" w:eastAsia="zh-CN"/>
              </w:rPr>
              <w:t>吕文利</w:t>
            </w:r>
          </w:p>
        </w:tc>
      </w:tr>
      <w:tr w14:paraId="26DCF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0ADD3E8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1ADF247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7月3日</w:t>
            </w:r>
          </w:p>
          <w:p w14:paraId="6476021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（周五）</w:t>
            </w:r>
          </w:p>
        </w:tc>
        <w:tc>
          <w:tcPr>
            <w:tcW w:w="268" w:type="pct"/>
            <w:vMerge w:val="continue"/>
            <w:vAlign w:val="center"/>
          </w:tcPr>
          <w:p w14:paraId="47A5DD33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6F5EE788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陈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宇慧</w:t>
            </w:r>
          </w:p>
        </w:tc>
        <w:tc>
          <w:tcPr>
            <w:tcW w:w="382" w:type="pct"/>
            <w:vAlign w:val="center"/>
          </w:tcPr>
          <w:p w14:paraId="61C152DB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第五组</w:t>
            </w:r>
          </w:p>
        </w:tc>
        <w:tc>
          <w:tcPr>
            <w:tcW w:w="2412" w:type="pct"/>
            <w:vAlign w:val="center"/>
          </w:tcPr>
          <w:p w14:paraId="463B8921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王永彪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szCs w:val="21"/>
                <w:lang w:val="en-US" w:eastAsia="zh-CN"/>
              </w:rPr>
              <w:t>吕文利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方育萍</w:t>
            </w:r>
          </w:p>
        </w:tc>
        <w:tc>
          <w:tcPr>
            <w:tcW w:w="402" w:type="pct"/>
            <w:vAlign w:val="center"/>
          </w:tcPr>
          <w:p w14:paraId="4AF09A5C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吕文利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4ED4CAC"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Theme="minorEastAsia"/>
                <w:szCs w:val="21"/>
                <w:lang w:val="en-US" w:eastAsia="zh-CN"/>
              </w:rPr>
              <w:t>方育萍</w:t>
            </w:r>
          </w:p>
        </w:tc>
      </w:tr>
      <w:tr w14:paraId="1B86E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6E089003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730AADF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7月6日</w:t>
            </w:r>
          </w:p>
          <w:p w14:paraId="4671AEB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（周一）</w:t>
            </w:r>
          </w:p>
        </w:tc>
        <w:tc>
          <w:tcPr>
            <w:tcW w:w="268" w:type="pct"/>
            <w:vMerge w:val="continue"/>
            <w:vAlign w:val="center"/>
          </w:tcPr>
          <w:p w14:paraId="51D06A1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2414A63B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黄  伟</w:t>
            </w:r>
          </w:p>
        </w:tc>
        <w:tc>
          <w:tcPr>
            <w:tcW w:w="382" w:type="pct"/>
            <w:vAlign w:val="center"/>
          </w:tcPr>
          <w:p w14:paraId="11128CFF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第六组</w:t>
            </w:r>
          </w:p>
        </w:tc>
        <w:tc>
          <w:tcPr>
            <w:tcW w:w="2412" w:type="pct"/>
            <w:vAlign w:val="center"/>
          </w:tcPr>
          <w:p w14:paraId="7F83D137">
            <w:pPr>
              <w:spacing w:line="360" w:lineRule="exact"/>
              <w:ind w:leftChars="-10" w:hanging="21" w:hangingChars="10"/>
              <w:rPr>
                <w:rFonts w:hint="default" w:eastAsia="宋体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巩晓赟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王  潇 </w:t>
            </w:r>
            <w:r>
              <w:rPr>
                <w:rFonts w:hint="eastAsia"/>
                <w:szCs w:val="21"/>
                <w:lang w:val="en-US" w:eastAsia="zh-CN"/>
              </w:rPr>
              <w:t xml:space="preserve">马昕昱 冯  蕊 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方育萍</w:t>
            </w: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赵明辉</w:t>
            </w:r>
          </w:p>
        </w:tc>
        <w:tc>
          <w:tcPr>
            <w:tcW w:w="402" w:type="pct"/>
            <w:vAlign w:val="center"/>
          </w:tcPr>
          <w:p w14:paraId="0018A0EE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Cs w:val="21"/>
                <w:lang w:val="en-US" w:eastAsia="zh-CN"/>
              </w:rPr>
              <w:t>方育萍</w:t>
            </w:r>
          </w:p>
        </w:tc>
        <w:tc>
          <w:tcPr>
            <w:tcW w:w="460" w:type="pct"/>
            <w:vAlign w:val="center"/>
          </w:tcPr>
          <w:p w14:paraId="71C5A290">
            <w:pPr>
              <w:spacing w:line="360" w:lineRule="exact"/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赵明辉</w:t>
            </w:r>
          </w:p>
        </w:tc>
      </w:tr>
      <w:tr w14:paraId="1C29E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8" w:type="pct"/>
            <w:vMerge w:val="continue"/>
            <w:vAlign w:val="center"/>
          </w:tcPr>
          <w:p w14:paraId="3EACFC86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7255296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7月7日</w:t>
            </w:r>
          </w:p>
          <w:p w14:paraId="1A166D6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（周二）</w:t>
            </w:r>
          </w:p>
        </w:tc>
        <w:tc>
          <w:tcPr>
            <w:tcW w:w="268" w:type="pct"/>
            <w:vMerge w:val="continue"/>
            <w:vAlign w:val="center"/>
          </w:tcPr>
          <w:p w14:paraId="7B0D4FC9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7B855221">
            <w:pPr>
              <w:jc w:val="center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何领好</w:t>
            </w:r>
          </w:p>
        </w:tc>
        <w:tc>
          <w:tcPr>
            <w:tcW w:w="382" w:type="pct"/>
            <w:vAlign w:val="center"/>
          </w:tcPr>
          <w:p w14:paraId="5FEB0AED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第七组</w:t>
            </w:r>
          </w:p>
        </w:tc>
        <w:tc>
          <w:tcPr>
            <w:tcW w:w="2412" w:type="pct"/>
            <w:vAlign w:val="center"/>
          </w:tcPr>
          <w:p w14:paraId="59608AAF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szCs w:val="21"/>
                <w:lang w:val="en-US" w:eastAsia="zh-CN"/>
              </w:rPr>
              <w:t>马  宇</w:t>
            </w:r>
            <w:r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杨贵先</w:t>
            </w:r>
            <w:r>
              <w:rPr>
                <w:rFonts w:hint="eastAsia"/>
                <w:szCs w:val="21"/>
                <w:lang w:val="en-US" w:eastAsia="zh-CN"/>
              </w:rPr>
              <w:t xml:space="preserve"> 张  慧</w:t>
            </w:r>
          </w:p>
        </w:tc>
        <w:tc>
          <w:tcPr>
            <w:tcW w:w="402" w:type="pct"/>
            <w:vAlign w:val="center"/>
          </w:tcPr>
          <w:p w14:paraId="08AAD334">
            <w:pPr>
              <w:jc w:val="center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张  慧</w:t>
            </w:r>
          </w:p>
        </w:tc>
        <w:tc>
          <w:tcPr>
            <w:tcW w:w="460" w:type="pct"/>
            <w:vAlign w:val="center"/>
          </w:tcPr>
          <w:p w14:paraId="641A38C5">
            <w:pPr>
              <w:spacing w:line="360" w:lineRule="exact"/>
              <w:jc w:val="center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张  慧</w:t>
            </w:r>
          </w:p>
        </w:tc>
      </w:tr>
      <w:bookmarkEnd w:id="2"/>
    </w:tbl>
    <w:p w14:paraId="5A56B3C0">
      <w:pPr>
        <w:spacing w:line="40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说明：</w:t>
      </w:r>
    </w:p>
    <w:p w14:paraId="19A27B74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1．开考前15分钟，巡视人员先到教三楼214室集合，分配巡视考场</w:t>
      </w:r>
      <w:r>
        <w:rPr>
          <w:rFonts w:hint="eastAsia" w:asciiTheme="minorEastAsia" w:hAnsiTheme="minorEastAsia" w:eastAsiaTheme="minorEastAsia"/>
          <w:sz w:val="24"/>
          <w:lang w:eastAsia="zh-CN"/>
        </w:rPr>
        <w:t>，</w:t>
      </w:r>
      <w:r>
        <w:rPr>
          <w:rFonts w:hint="eastAsia" w:asciiTheme="minorEastAsia" w:hAnsiTheme="minorEastAsia" w:eastAsiaTheme="minorEastAsia"/>
          <w:sz w:val="24"/>
        </w:rPr>
        <w:t>视频巡视人员到</w:t>
      </w:r>
      <w:r>
        <w:rPr>
          <w:rFonts w:hint="eastAsia" w:asciiTheme="minorEastAsia" w:hAnsiTheme="minorEastAsia" w:eastAsiaTheme="minorEastAsia"/>
          <w:sz w:val="24"/>
          <w:lang w:val="en-US" w:eastAsia="zh-CN"/>
        </w:rPr>
        <w:t>教三楼309</w:t>
      </w:r>
      <w:r>
        <w:rPr>
          <w:rFonts w:hint="eastAsia" w:asciiTheme="minorEastAsia" w:hAnsiTheme="minorEastAsia" w:eastAsiaTheme="minorEastAsia"/>
          <w:sz w:val="24"/>
        </w:rPr>
        <w:t>集合；每天上午10:40和下午1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: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0全体巡视人员到教三楼214室集中汇报当天考试巡视情况，记录人做好记录。汇报记录人负责考场情况报告表的收取工作。</w:t>
      </w:r>
    </w:p>
    <w:p w14:paraId="39F2F4C2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2．巡视员、视频</w:t>
      </w:r>
      <w:r>
        <w:rPr>
          <w:rFonts w:hint="eastAsia" w:asciiTheme="minorEastAsia" w:hAnsiTheme="minorEastAsia" w:eastAsiaTheme="minorEastAsia"/>
          <w:sz w:val="24"/>
          <w:lang w:eastAsia="zh-CN"/>
        </w:rPr>
        <w:t>巡视</w:t>
      </w:r>
      <w:r>
        <w:rPr>
          <w:rFonts w:hint="eastAsia" w:asciiTheme="minorEastAsia" w:hAnsiTheme="minorEastAsia" w:eastAsiaTheme="minorEastAsia"/>
          <w:sz w:val="24"/>
        </w:rPr>
        <w:t>人员应根据《郑州轻工业大学考试管理办法》、《郑州轻工业大学学生违纪处分管理规定》等文件的相关规定，认真履行巡视职责，对巡视过程中发现的问题应及时予以纠正，并做好相关记录。</w:t>
      </w:r>
    </w:p>
    <w:p w14:paraId="4CB5E52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3．对考试中发现的学生、监考教师违规情况，由副主考和组长负责核实后，填写《考试情况通报》，并予以公告。</w:t>
      </w:r>
      <w:r>
        <w:rPr>
          <w:rFonts w:hint="eastAsia" w:asciiTheme="minorEastAsia" w:hAnsiTheme="minorEastAsia" w:eastAsiaTheme="minorEastAsia"/>
          <w:sz w:val="24"/>
        </w:rPr>
        <w:tab/>
      </w:r>
    </w:p>
    <w:sectPr>
      <w:pgSz w:w="16838" w:h="11906" w:orient="landscape"/>
      <w:pgMar w:top="850" w:right="1134" w:bottom="85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hN2M0ZTgyOTUyNzI0MWU5NGJmN2EzNTg3YzFhNWEifQ=="/>
  </w:docVars>
  <w:rsids>
    <w:rsidRoot w:val="004F59F8"/>
    <w:rsid w:val="000144BB"/>
    <w:rsid w:val="00021193"/>
    <w:rsid w:val="00023B41"/>
    <w:rsid w:val="00024267"/>
    <w:rsid w:val="0002490B"/>
    <w:rsid w:val="00026A47"/>
    <w:rsid w:val="0002742E"/>
    <w:rsid w:val="000274A3"/>
    <w:rsid w:val="00034AE1"/>
    <w:rsid w:val="00036D2C"/>
    <w:rsid w:val="00037D1D"/>
    <w:rsid w:val="000408DC"/>
    <w:rsid w:val="00050205"/>
    <w:rsid w:val="00050FE0"/>
    <w:rsid w:val="00052D03"/>
    <w:rsid w:val="0006118C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0E09AE"/>
    <w:rsid w:val="000F75DA"/>
    <w:rsid w:val="00100449"/>
    <w:rsid w:val="00101242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247C"/>
    <w:rsid w:val="00145316"/>
    <w:rsid w:val="00146100"/>
    <w:rsid w:val="001530D2"/>
    <w:rsid w:val="00157204"/>
    <w:rsid w:val="00165CCA"/>
    <w:rsid w:val="001672EF"/>
    <w:rsid w:val="00171D54"/>
    <w:rsid w:val="00174CBA"/>
    <w:rsid w:val="00181823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2269"/>
    <w:rsid w:val="001A4F01"/>
    <w:rsid w:val="001A5F5F"/>
    <w:rsid w:val="001A70A5"/>
    <w:rsid w:val="001B7F7D"/>
    <w:rsid w:val="001C25D9"/>
    <w:rsid w:val="001C42E5"/>
    <w:rsid w:val="001D0416"/>
    <w:rsid w:val="001D0898"/>
    <w:rsid w:val="001D1794"/>
    <w:rsid w:val="001D31D5"/>
    <w:rsid w:val="001D35F4"/>
    <w:rsid w:val="001D56F2"/>
    <w:rsid w:val="001D7044"/>
    <w:rsid w:val="001E0C7F"/>
    <w:rsid w:val="001E3730"/>
    <w:rsid w:val="001E4C21"/>
    <w:rsid w:val="001E596A"/>
    <w:rsid w:val="001F01D1"/>
    <w:rsid w:val="001F4242"/>
    <w:rsid w:val="001F5F44"/>
    <w:rsid w:val="001F66B1"/>
    <w:rsid w:val="0020391C"/>
    <w:rsid w:val="00203F00"/>
    <w:rsid w:val="002136E0"/>
    <w:rsid w:val="002140AF"/>
    <w:rsid w:val="00214FAA"/>
    <w:rsid w:val="00221219"/>
    <w:rsid w:val="002215A8"/>
    <w:rsid w:val="002264E6"/>
    <w:rsid w:val="002301B5"/>
    <w:rsid w:val="002321E8"/>
    <w:rsid w:val="002464F9"/>
    <w:rsid w:val="00251D51"/>
    <w:rsid w:val="00253195"/>
    <w:rsid w:val="0026066C"/>
    <w:rsid w:val="00260E00"/>
    <w:rsid w:val="00260E74"/>
    <w:rsid w:val="002627D6"/>
    <w:rsid w:val="00262A62"/>
    <w:rsid w:val="00263006"/>
    <w:rsid w:val="00266372"/>
    <w:rsid w:val="00275375"/>
    <w:rsid w:val="002813FE"/>
    <w:rsid w:val="00284246"/>
    <w:rsid w:val="0028480E"/>
    <w:rsid w:val="00284833"/>
    <w:rsid w:val="002858C0"/>
    <w:rsid w:val="002942F2"/>
    <w:rsid w:val="00296A1C"/>
    <w:rsid w:val="00296C42"/>
    <w:rsid w:val="002A104C"/>
    <w:rsid w:val="002A1B08"/>
    <w:rsid w:val="002B19B3"/>
    <w:rsid w:val="002B41FC"/>
    <w:rsid w:val="002B5496"/>
    <w:rsid w:val="002C01C1"/>
    <w:rsid w:val="002C0A1F"/>
    <w:rsid w:val="002C252D"/>
    <w:rsid w:val="002C33D9"/>
    <w:rsid w:val="002C6F47"/>
    <w:rsid w:val="002E0D47"/>
    <w:rsid w:val="002E276B"/>
    <w:rsid w:val="002E3907"/>
    <w:rsid w:val="002E49A9"/>
    <w:rsid w:val="002F544B"/>
    <w:rsid w:val="002F7096"/>
    <w:rsid w:val="00307BF8"/>
    <w:rsid w:val="003177C3"/>
    <w:rsid w:val="00321B4C"/>
    <w:rsid w:val="003222AA"/>
    <w:rsid w:val="00322C1A"/>
    <w:rsid w:val="00324129"/>
    <w:rsid w:val="00327D50"/>
    <w:rsid w:val="00327DAE"/>
    <w:rsid w:val="00331713"/>
    <w:rsid w:val="00332783"/>
    <w:rsid w:val="00332DDC"/>
    <w:rsid w:val="003437C2"/>
    <w:rsid w:val="00351477"/>
    <w:rsid w:val="00352F91"/>
    <w:rsid w:val="00357BFE"/>
    <w:rsid w:val="0036637E"/>
    <w:rsid w:val="00367B5F"/>
    <w:rsid w:val="00374CF0"/>
    <w:rsid w:val="00384D12"/>
    <w:rsid w:val="00386A1C"/>
    <w:rsid w:val="00390151"/>
    <w:rsid w:val="003B0383"/>
    <w:rsid w:val="003B0401"/>
    <w:rsid w:val="003B2145"/>
    <w:rsid w:val="003B45D7"/>
    <w:rsid w:val="003B6BB0"/>
    <w:rsid w:val="003B7F44"/>
    <w:rsid w:val="003C249A"/>
    <w:rsid w:val="003D0BAB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174AA"/>
    <w:rsid w:val="0042087B"/>
    <w:rsid w:val="0042216D"/>
    <w:rsid w:val="0042289C"/>
    <w:rsid w:val="0043305F"/>
    <w:rsid w:val="00445160"/>
    <w:rsid w:val="00447369"/>
    <w:rsid w:val="00453F2B"/>
    <w:rsid w:val="00462D74"/>
    <w:rsid w:val="00463A3F"/>
    <w:rsid w:val="00466483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6D7"/>
    <w:rsid w:val="004D0B78"/>
    <w:rsid w:val="004D1871"/>
    <w:rsid w:val="004D3F8D"/>
    <w:rsid w:val="004D58A4"/>
    <w:rsid w:val="004E33BE"/>
    <w:rsid w:val="004F16B1"/>
    <w:rsid w:val="004F29BD"/>
    <w:rsid w:val="004F34C7"/>
    <w:rsid w:val="004F59F8"/>
    <w:rsid w:val="004F6127"/>
    <w:rsid w:val="004F64E8"/>
    <w:rsid w:val="005007C6"/>
    <w:rsid w:val="00501184"/>
    <w:rsid w:val="00511077"/>
    <w:rsid w:val="00512E95"/>
    <w:rsid w:val="005172FC"/>
    <w:rsid w:val="005203EA"/>
    <w:rsid w:val="0052111F"/>
    <w:rsid w:val="0052127F"/>
    <w:rsid w:val="005215C4"/>
    <w:rsid w:val="0052297E"/>
    <w:rsid w:val="0052730F"/>
    <w:rsid w:val="005407A1"/>
    <w:rsid w:val="00544532"/>
    <w:rsid w:val="005450D4"/>
    <w:rsid w:val="00546A8E"/>
    <w:rsid w:val="00546BD5"/>
    <w:rsid w:val="005529C8"/>
    <w:rsid w:val="005537F2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16DC"/>
    <w:rsid w:val="00592C80"/>
    <w:rsid w:val="005947AD"/>
    <w:rsid w:val="005970B5"/>
    <w:rsid w:val="005A3867"/>
    <w:rsid w:val="005A4F1A"/>
    <w:rsid w:val="005C1E3A"/>
    <w:rsid w:val="005C25EF"/>
    <w:rsid w:val="005C4693"/>
    <w:rsid w:val="005C538F"/>
    <w:rsid w:val="005C7A81"/>
    <w:rsid w:val="005D16FF"/>
    <w:rsid w:val="005D2854"/>
    <w:rsid w:val="005D2E4A"/>
    <w:rsid w:val="005E258D"/>
    <w:rsid w:val="005E66FF"/>
    <w:rsid w:val="005E7B4C"/>
    <w:rsid w:val="005F0A56"/>
    <w:rsid w:val="005F3F4A"/>
    <w:rsid w:val="005F4FC3"/>
    <w:rsid w:val="005F61CC"/>
    <w:rsid w:val="00600B7E"/>
    <w:rsid w:val="006013DE"/>
    <w:rsid w:val="00601D48"/>
    <w:rsid w:val="00601E49"/>
    <w:rsid w:val="0060236E"/>
    <w:rsid w:val="00602684"/>
    <w:rsid w:val="0061423F"/>
    <w:rsid w:val="00615F26"/>
    <w:rsid w:val="00622AC5"/>
    <w:rsid w:val="00623A7B"/>
    <w:rsid w:val="00624AA5"/>
    <w:rsid w:val="00626BAD"/>
    <w:rsid w:val="00626C6B"/>
    <w:rsid w:val="00630F33"/>
    <w:rsid w:val="00634C47"/>
    <w:rsid w:val="00635D0F"/>
    <w:rsid w:val="00642865"/>
    <w:rsid w:val="00643208"/>
    <w:rsid w:val="00645971"/>
    <w:rsid w:val="00650DCB"/>
    <w:rsid w:val="00651B90"/>
    <w:rsid w:val="00653058"/>
    <w:rsid w:val="00662A25"/>
    <w:rsid w:val="006836A4"/>
    <w:rsid w:val="006875F0"/>
    <w:rsid w:val="00690421"/>
    <w:rsid w:val="00690DD1"/>
    <w:rsid w:val="0069184A"/>
    <w:rsid w:val="0069518B"/>
    <w:rsid w:val="006956CF"/>
    <w:rsid w:val="00696693"/>
    <w:rsid w:val="006A2F65"/>
    <w:rsid w:val="006B5B7E"/>
    <w:rsid w:val="006D0BAF"/>
    <w:rsid w:val="006D229E"/>
    <w:rsid w:val="006D3906"/>
    <w:rsid w:val="006D52F4"/>
    <w:rsid w:val="006D6129"/>
    <w:rsid w:val="006E4773"/>
    <w:rsid w:val="006E6C4E"/>
    <w:rsid w:val="006E74B5"/>
    <w:rsid w:val="006F0627"/>
    <w:rsid w:val="006F29C2"/>
    <w:rsid w:val="006F49A7"/>
    <w:rsid w:val="006F4E3B"/>
    <w:rsid w:val="006F4EE2"/>
    <w:rsid w:val="006F50E3"/>
    <w:rsid w:val="006F6BC0"/>
    <w:rsid w:val="00704A14"/>
    <w:rsid w:val="00712DBE"/>
    <w:rsid w:val="007144CA"/>
    <w:rsid w:val="00715AFB"/>
    <w:rsid w:val="0072322D"/>
    <w:rsid w:val="00725374"/>
    <w:rsid w:val="00726EF1"/>
    <w:rsid w:val="00730A56"/>
    <w:rsid w:val="00731E49"/>
    <w:rsid w:val="00737E60"/>
    <w:rsid w:val="00740A4B"/>
    <w:rsid w:val="0074144E"/>
    <w:rsid w:val="00743404"/>
    <w:rsid w:val="007441C7"/>
    <w:rsid w:val="00744E79"/>
    <w:rsid w:val="0074795A"/>
    <w:rsid w:val="0075044E"/>
    <w:rsid w:val="0075173B"/>
    <w:rsid w:val="00753CEF"/>
    <w:rsid w:val="00756488"/>
    <w:rsid w:val="007568EA"/>
    <w:rsid w:val="00756F23"/>
    <w:rsid w:val="00756F93"/>
    <w:rsid w:val="00757681"/>
    <w:rsid w:val="007614BB"/>
    <w:rsid w:val="007674A9"/>
    <w:rsid w:val="00775221"/>
    <w:rsid w:val="007776AD"/>
    <w:rsid w:val="00777BAC"/>
    <w:rsid w:val="0078116C"/>
    <w:rsid w:val="0078200E"/>
    <w:rsid w:val="0078521E"/>
    <w:rsid w:val="0079775F"/>
    <w:rsid w:val="007A11FE"/>
    <w:rsid w:val="007A20B4"/>
    <w:rsid w:val="007A4677"/>
    <w:rsid w:val="007B6370"/>
    <w:rsid w:val="007B7351"/>
    <w:rsid w:val="007C1F59"/>
    <w:rsid w:val="007C2811"/>
    <w:rsid w:val="007C43ED"/>
    <w:rsid w:val="007D56D4"/>
    <w:rsid w:val="007E265D"/>
    <w:rsid w:val="007E3705"/>
    <w:rsid w:val="007F1965"/>
    <w:rsid w:val="00801E00"/>
    <w:rsid w:val="00806920"/>
    <w:rsid w:val="00811A97"/>
    <w:rsid w:val="008158C5"/>
    <w:rsid w:val="00834B37"/>
    <w:rsid w:val="00836196"/>
    <w:rsid w:val="0084225B"/>
    <w:rsid w:val="008429F0"/>
    <w:rsid w:val="0084352A"/>
    <w:rsid w:val="00843E72"/>
    <w:rsid w:val="0085074F"/>
    <w:rsid w:val="00853DCE"/>
    <w:rsid w:val="00855921"/>
    <w:rsid w:val="00864C15"/>
    <w:rsid w:val="00867EB2"/>
    <w:rsid w:val="0087002D"/>
    <w:rsid w:val="008759D9"/>
    <w:rsid w:val="008801EF"/>
    <w:rsid w:val="00880D0C"/>
    <w:rsid w:val="0088344D"/>
    <w:rsid w:val="00887141"/>
    <w:rsid w:val="008968CD"/>
    <w:rsid w:val="008978C6"/>
    <w:rsid w:val="008A1216"/>
    <w:rsid w:val="008B0FC8"/>
    <w:rsid w:val="008B22AD"/>
    <w:rsid w:val="008B2D62"/>
    <w:rsid w:val="008B6611"/>
    <w:rsid w:val="008C03C6"/>
    <w:rsid w:val="008C13D2"/>
    <w:rsid w:val="008C24C0"/>
    <w:rsid w:val="008C56A7"/>
    <w:rsid w:val="008D02BA"/>
    <w:rsid w:val="008E3CEA"/>
    <w:rsid w:val="00901BD7"/>
    <w:rsid w:val="00903E84"/>
    <w:rsid w:val="00905E99"/>
    <w:rsid w:val="009112D5"/>
    <w:rsid w:val="00914781"/>
    <w:rsid w:val="00922419"/>
    <w:rsid w:val="00922ACD"/>
    <w:rsid w:val="0093066B"/>
    <w:rsid w:val="0093539A"/>
    <w:rsid w:val="00936027"/>
    <w:rsid w:val="00940319"/>
    <w:rsid w:val="00941C90"/>
    <w:rsid w:val="009475A2"/>
    <w:rsid w:val="0096328D"/>
    <w:rsid w:val="0096583C"/>
    <w:rsid w:val="00972790"/>
    <w:rsid w:val="00980919"/>
    <w:rsid w:val="009861D1"/>
    <w:rsid w:val="00986B21"/>
    <w:rsid w:val="00993455"/>
    <w:rsid w:val="00993785"/>
    <w:rsid w:val="00994F2E"/>
    <w:rsid w:val="009A3292"/>
    <w:rsid w:val="009A485F"/>
    <w:rsid w:val="009A4CD9"/>
    <w:rsid w:val="009A6301"/>
    <w:rsid w:val="009A6DBD"/>
    <w:rsid w:val="009B0FAF"/>
    <w:rsid w:val="009B1676"/>
    <w:rsid w:val="009C0ED9"/>
    <w:rsid w:val="009C41F6"/>
    <w:rsid w:val="009D12C5"/>
    <w:rsid w:val="009D15F3"/>
    <w:rsid w:val="009E1B57"/>
    <w:rsid w:val="009E2D1F"/>
    <w:rsid w:val="009E6BFD"/>
    <w:rsid w:val="009F769A"/>
    <w:rsid w:val="009F7F21"/>
    <w:rsid w:val="00A0070D"/>
    <w:rsid w:val="00A033B5"/>
    <w:rsid w:val="00A0791B"/>
    <w:rsid w:val="00A1100C"/>
    <w:rsid w:val="00A1183A"/>
    <w:rsid w:val="00A118D4"/>
    <w:rsid w:val="00A14C40"/>
    <w:rsid w:val="00A152A4"/>
    <w:rsid w:val="00A21611"/>
    <w:rsid w:val="00A21DF2"/>
    <w:rsid w:val="00A2372F"/>
    <w:rsid w:val="00A27A62"/>
    <w:rsid w:val="00A37A7B"/>
    <w:rsid w:val="00A41CBE"/>
    <w:rsid w:val="00A433C4"/>
    <w:rsid w:val="00A44C27"/>
    <w:rsid w:val="00A468F9"/>
    <w:rsid w:val="00A50791"/>
    <w:rsid w:val="00A50DA8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046C"/>
    <w:rsid w:val="00AA1617"/>
    <w:rsid w:val="00AA2730"/>
    <w:rsid w:val="00AA2986"/>
    <w:rsid w:val="00AA2EDC"/>
    <w:rsid w:val="00AB3448"/>
    <w:rsid w:val="00AB7AFE"/>
    <w:rsid w:val="00AC01A4"/>
    <w:rsid w:val="00AC311E"/>
    <w:rsid w:val="00AC7731"/>
    <w:rsid w:val="00AD3619"/>
    <w:rsid w:val="00AD3D6C"/>
    <w:rsid w:val="00AD4743"/>
    <w:rsid w:val="00AD6106"/>
    <w:rsid w:val="00AE0FC1"/>
    <w:rsid w:val="00AE36B9"/>
    <w:rsid w:val="00AE6961"/>
    <w:rsid w:val="00AE740C"/>
    <w:rsid w:val="00AF1D6C"/>
    <w:rsid w:val="00AF4D49"/>
    <w:rsid w:val="00B12BA6"/>
    <w:rsid w:val="00B16060"/>
    <w:rsid w:val="00B16999"/>
    <w:rsid w:val="00B20EC7"/>
    <w:rsid w:val="00B213DE"/>
    <w:rsid w:val="00B30AF5"/>
    <w:rsid w:val="00B36E9C"/>
    <w:rsid w:val="00B479A0"/>
    <w:rsid w:val="00B531A2"/>
    <w:rsid w:val="00B54897"/>
    <w:rsid w:val="00B550DF"/>
    <w:rsid w:val="00B614D6"/>
    <w:rsid w:val="00B62FA9"/>
    <w:rsid w:val="00B653A1"/>
    <w:rsid w:val="00B66071"/>
    <w:rsid w:val="00B816A2"/>
    <w:rsid w:val="00B81DFE"/>
    <w:rsid w:val="00B9279C"/>
    <w:rsid w:val="00B92F47"/>
    <w:rsid w:val="00B945FD"/>
    <w:rsid w:val="00B95636"/>
    <w:rsid w:val="00B9781E"/>
    <w:rsid w:val="00B97B6A"/>
    <w:rsid w:val="00BA48BF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2776"/>
    <w:rsid w:val="00BE66FE"/>
    <w:rsid w:val="00BE6F21"/>
    <w:rsid w:val="00BF1A1A"/>
    <w:rsid w:val="00BF6295"/>
    <w:rsid w:val="00C11C55"/>
    <w:rsid w:val="00C11DE5"/>
    <w:rsid w:val="00C1756D"/>
    <w:rsid w:val="00C21039"/>
    <w:rsid w:val="00C2392E"/>
    <w:rsid w:val="00C252E9"/>
    <w:rsid w:val="00C2594D"/>
    <w:rsid w:val="00C27F43"/>
    <w:rsid w:val="00C45185"/>
    <w:rsid w:val="00C507D5"/>
    <w:rsid w:val="00C50CAB"/>
    <w:rsid w:val="00C5163A"/>
    <w:rsid w:val="00C54DF3"/>
    <w:rsid w:val="00C60221"/>
    <w:rsid w:val="00C60F3F"/>
    <w:rsid w:val="00C61131"/>
    <w:rsid w:val="00C62386"/>
    <w:rsid w:val="00C62E96"/>
    <w:rsid w:val="00C71AA4"/>
    <w:rsid w:val="00C734C5"/>
    <w:rsid w:val="00C73D9E"/>
    <w:rsid w:val="00C75577"/>
    <w:rsid w:val="00C7638F"/>
    <w:rsid w:val="00C845AF"/>
    <w:rsid w:val="00C94433"/>
    <w:rsid w:val="00C9645D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E6637"/>
    <w:rsid w:val="00CF0885"/>
    <w:rsid w:val="00CF143A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D4C"/>
    <w:rsid w:val="00D45FCF"/>
    <w:rsid w:val="00D46AE5"/>
    <w:rsid w:val="00D4719A"/>
    <w:rsid w:val="00D5404E"/>
    <w:rsid w:val="00D5622E"/>
    <w:rsid w:val="00D57A11"/>
    <w:rsid w:val="00D63D74"/>
    <w:rsid w:val="00D658E8"/>
    <w:rsid w:val="00D66D00"/>
    <w:rsid w:val="00D6745B"/>
    <w:rsid w:val="00D718C2"/>
    <w:rsid w:val="00D742FB"/>
    <w:rsid w:val="00D74975"/>
    <w:rsid w:val="00D75349"/>
    <w:rsid w:val="00D75793"/>
    <w:rsid w:val="00D77A65"/>
    <w:rsid w:val="00D83F7A"/>
    <w:rsid w:val="00D849AC"/>
    <w:rsid w:val="00D86C0C"/>
    <w:rsid w:val="00D875A7"/>
    <w:rsid w:val="00D8777A"/>
    <w:rsid w:val="00D93FA8"/>
    <w:rsid w:val="00D94B75"/>
    <w:rsid w:val="00D9510D"/>
    <w:rsid w:val="00D97407"/>
    <w:rsid w:val="00D97C8F"/>
    <w:rsid w:val="00D97F5E"/>
    <w:rsid w:val="00DA42F3"/>
    <w:rsid w:val="00DA4700"/>
    <w:rsid w:val="00DA4908"/>
    <w:rsid w:val="00DA4DA4"/>
    <w:rsid w:val="00DA737B"/>
    <w:rsid w:val="00DB0B2F"/>
    <w:rsid w:val="00DB2999"/>
    <w:rsid w:val="00DB495C"/>
    <w:rsid w:val="00DB7880"/>
    <w:rsid w:val="00DC040D"/>
    <w:rsid w:val="00DC4F73"/>
    <w:rsid w:val="00DD01BF"/>
    <w:rsid w:val="00DD6454"/>
    <w:rsid w:val="00DD6B76"/>
    <w:rsid w:val="00DE39E3"/>
    <w:rsid w:val="00DE609F"/>
    <w:rsid w:val="00DF30A5"/>
    <w:rsid w:val="00E10104"/>
    <w:rsid w:val="00E11D1E"/>
    <w:rsid w:val="00E128CB"/>
    <w:rsid w:val="00E13A41"/>
    <w:rsid w:val="00E172C4"/>
    <w:rsid w:val="00E17B68"/>
    <w:rsid w:val="00E205A6"/>
    <w:rsid w:val="00E20856"/>
    <w:rsid w:val="00E212C5"/>
    <w:rsid w:val="00E21591"/>
    <w:rsid w:val="00E21F5B"/>
    <w:rsid w:val="00E226C2"/>
    <w:rsid w:val="00E2432E"/>
    <w:rsid w:val="00E24D48"/>
    <w:rsid w:val="00E252C7"/>
    <w:rsid w:val="00E332D8"/>
    <w:rsid w:val="00E33610"/>
    <w:rsid w:val="00E343C6"/>
    <w:rsid w:val="00E34798"/>
    <w:rsid w:val="00E3548E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71A6A"/>
    <w:rsid w:val="00E81590"/>
    <w:rsid w:val="00E81D04"/>
    <w:rsid w:val="00E858DA"/>
    <w:rsid w:val="00E86E0C"/>
    <w:rsid w:val="00E91588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43EA"/>
    <w:rsid w:val="00F05FA1"/>
    <w:rsid w:val="00F10940"/>
    <w:rsid w:val="00F14319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238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7343D"/>
    <w:rsid w:val="00F82DCA"/>
    <w:rsid w:val="00F91578"/>
    <w:rsid w:val="00F93983"/>
    <w:rsid w:val="00FA2412"/>
    <w:rsid w:val="00FA2724"/>
    <w:rsid w:val="00FA272E"/>
    <w:rsid w:val="00FA3981"/>
    <w:rsid w:val="00FA68F6"/>
    <w:rsid w:val="00FB2EAD"/>
    <w:rsid w:val="00FC008B"/>
    <w:rsid w:val="00FC367E"/>
    <w:rsid w:val="00FC55E1"/>
    <w:rsid w:val="00FD0BC3"/>
    <w:rsid w:val="00FD56B9"/>
    <w:rsid w:val="00FD5D6E"/>
    <w:rsid w:val="00FD6B79"/>
    <w:rsid w:val="00FD6D94"/>
    <w:rsid w:val="00FE05B6"/>
    <w:rsid w:val="00FE1E2A"/>
    <w:rsid w:val="00FE3CC2"/>
    <w:rsid w:val="00FE597E"/>
    <w:rsid w:val="00FE5B20"/>
    <w:rsid w:val="00FF36F9"/>
    <w:rsid w:val="00FF38A9"/>
    <w:rsid w:val="00FF45B0"/>
    <w:rsid w:val="00FF7CC1"/>
    <w:rsid w:val="00FF7F8A"/>
    <w:rsid w:val="01C82557"/>
    <w:rsid w:val="034D4FBD"/>
    <w:rsid w:val="035E0DBD"/>
    <w:rsid w:val="057D4942"/>
    <w:rsid w:val="061A5470"/>
    <w:rsid w:val="06B64A6C"/>
    <w:rsid w:val="06C947A0"/>
    <w:rsid w:val="0865674A"/>
    <w:rsid w:val="098D41AA"/>
    <w:rsid w:val="0A92134D"/>
    <w:rsid w:val="0BB53545"/>
    <w:rsid w:val="0D645222"/>
    <w:rsid w:val="11CE72AB"/>
    <w:rsid w:val="1277171D"/>
    <w:rsid w:val="13573133"/>
    <w:rsid w:val="137F4B64"/>
    <w:rsid w:val="146B158C"/>
    <w:rsid w:val="153E27FD"/>
    <w:rsid w:val="15D62A35"/>
    <w:rsid w:val="163B0AEA"/>
    <w:rsid w:val="17936E30"/>
    <w:rsid w:val="17E86A50"/>
    <w:rsid w:val="183F2B14"/>
    <w:rsid w:val="18983D7E"/>
    <w:rsid w:val="18E70685"/>
    <w:rsid w:val="1A2A15A2"/>
    <w:rsid w:val="1CE67A02"/>
    <w:rsid w:val="1CFF6D16"/>
    <w:rsid w:val="1D17405F"/>
    <w:rsid w:val="1E1B192D"/>
    <w:rsid w:val="201D33B5"/>
    <w:rsid w:val="204D7D98"/>
    <w:rsid w:val="20653333"/>
    <w:rsid w:val="207B66B3"/>
    <w:rsid w:val="2082315D"/>
    <w:rsid w:val="20E73D48"/>
    <w:rsid w:val="22317971"/>
    <w:rsid w:val="22A55C69"/>
    <w:rsid w:val="231E77CA"/>
    <w:rsid w:val="23FC5D5D"/>
    <w:rsid w:val="2426690A"/>
    <w:rsid w:val="244B556B"/>
    <w:rsid w:val="2661459D"/>
    <w:rsid w:val="266865D0"/>
    <w:rsid w:val="270A253F"/>
    <w:rsid w:val="277125BE"/>
    <w:rsid w:val="28AA3FD9"/>
    <w:rsid w:val="28D61CBD"/>
    <w:rsid w:val="29567CBD"/>
    <w:rsid w:val="2A9D36CA"/>
    <w:rsid w:val="2AA8279A"/>
    <w:rsid w:val="2B3F56EC"/>
    <w:rsid w:val="2B606BD1"/>
    <w:rsid w:val="2BB1567F"/>
    <w:rsid w:val="2BE315B0"/>
    <w:rsid w:val="2C224103"/>
    <w:rsid w:val="2C3167C0"/>
    <w:rsid w:val="2D10687B"/>
    <w:rsid w:val="2D5C5ABE"/>
    <w:rsid w:val="2D794B69"/>
    <w:rsid w:val="2DA134D1"/>
    <w:rsid w:val="2DBC56FF"/>
    <w:rsid w:val="2F805A94"/>
    <w:rsid w:val="2FAD0853"/>
    <w:rsid w:val="318A2BFA"/>
    <w:rsid w:val="340A1DD0"/>
    <w:rsid w:val="34D4418C"/>
    <w:rsid w:val="3593437B"/>
    <w:rsid w:val="35C30488"/>
    <w:rsid w:val="35FF348B"/>
    <w:rsid w:val="36486441"/>
    <w:rsid w:val="37704640"/>
    <w:rsid w:val="377649A7"/>
    <w:rsid w:val="383A149C"/>
    <w:rsid w:val="393C6AEA"/>
    <w:rsid w:val="39974106"/>
    <w:rsid w:val="3AFB2473"/>
    <w:rsid w:val="3B4C2CCE"/>
    <w:rsid w:val="3B746B1B"/>
    <w:rsid w:val="3BDE0310"/>
    <w:rsid w:val="3BEE0229"/>
    <w:rsid w:val="3C4B567C"/>
    <w:rsid w:val="3D202664"/>
    <w:rsid w:val="3DB159B2"/>
    <w:rsid w:val="3E3C34CE"/>
    <w:rsid w:val="3E6F5651"/>
    <w:rsid w:val="3EBE2135"/>
    <w:rsid w:val="3F424B14"/>
    <w:rsid w:val="3F7171A7"/>
    <w:rsid w:val="3FAF6E61"/>
    <w:rsid w:val="40385F17"/>
    <w:rsid w:val="404C551E"/>
    <w:rsid w:val="4303280C"/>
    <w:rsid w:val="43304997"/>
    <w:rsid w:val="44A8366B"/>
    <w:rsid w:val="457277D5"/>
    <w:rsid w:val="457B2B2E"/>
    <w:rsid w:val="45B95404"/>
    <w:rsid w:val="45FB77C0"/>
    <w:rsid w:val="48952158"/>
    <w:rsid w:val="48B3438D"/>
    <w:rsid w:val="491312CF"/>
    <w:rsid w:val="4B307F16"/>
    <w:rsid w:val="4B8169C4"/>
    <w:rsid w:val="4C3F7473"/>
    <w:rsid w:val="4C5440D8"/>
    <w:rsid w:val="4C72630D"/>
    <w:rsid w:val="4C991AEB"/>
    <w:rsid w:val="4D21045F"/>
    <w:rsid w:val="4FF27E90"/>
    <w:rsid w:val="50461F8A"/>
    <w:rsid w:val="50AB1335"/>
    <w:rsid w:val="50E05F3B"/>
    <w:rsid w:val="51583D23"/>
    <w:rsid w:val="519F1952"/>
    <w:rsid w:val="52562E08"/>
    <w:rsid w:val="528C172B"/>
    <w:rsid w:val="52AF02BB"/>
    <w:rsid w:val="52B458D1"/>
    <w:rsid w:val="53216217"/>
    <w:rsid w:val="532D78CE"/>
    <w:rsid w:val="53364538"/>
    <w:rsid w:val="541D74A6"/>
    <w:rsid w:val="545F186C"/>
    <w:rsid w:val="552444A7"/>
    <w:rsid w:val="55684751"/>
    <w:rsid w:val="55915A56"/>
    <w:rsid w:val="55A0213D"/>
    <w:rsid w:val="55A35789"/>
    <w:rsid w:val="56772E9D"/>
    <w:rsid w:val="56811F6E"/>
    <w:rsid w:val="57A2219C"/>
    <w:rsid w:val="59FB6886"/>
    <w:rsid w:val="5A0A227A"/>
    <w:rsid w:val="5A0E58C7"/>
    <w:rsid w:val="5B435A44"/>
    <w:rsid w:val="5B9462A0"/>
    <w:rsid w:val="5BB73D3C"/>
    <w:rsid w:val="5BEA5EBF"/>
    <w:rsid w:val="5CA02A22"/>
    <w:rsid w:val="5D2D69AC"/>
    <w:rsid w:val="5DF474C9"/>
    <w:rsid w:val="5DF63241"/>
    <w:rsid w:val="5E9F7435"/>
    <w:rsid w:val="5F3833E6"/>
    <w:rsid w:val="5F4E6765"/>
    <w:rsid w:val="600419CE"/>
    <w:rsid w:val="601E438A"/>
    <w:rsid w:val="60340051"/>
    <w:rsid w:val="60636240"/>
    <w:rsid w:val="613876CD"/>
    <w:rsid w:val="615A3AE7"/>
    <w:rsid w:val="61F45CEA"/>
    <w:rsid w:val="62F12229"/>
    <w:rsid w:val="638735CD"/>
    <w:rsid w:val="63906BD5"/>
    <w:rsid w:val="6477675E"/>
    <w:rsid w:val="64CA0F84"/>
    <w:rsid w:val="65200BA4"/>
    <w:rsid w:val="65D73958"/>
    <w:rsid w:val="66B07D06"/>
    <w:rsid w:val="67BB4BB4"/>
    <w:rsid w:val="67C779FD"/>
    <w:rsid w:val="688D0395"/>
    <w:rsid w:val="69020CEC"/>
    <w:rsid w:val="693004E4"/>
    <w:rsid w:val="697E5585"/>
    <w:rsid w:val="699833FF"/>
    <w:rsid w:val="6A682DD1"/>
    <w:rsid w:val="6AF44665"/>
    <w:rsid w:val="6B19231D"/>
    <w:rsid w:val="6BD36970"/>
    <w:rsid w:val="6D4A4A10"/>
    <w:rsid w:val="6DFE57FA"/>
    <w:rsid w:val="6E3000AA"/>
    <w:rsid w:val="6ED22F0F"/>
    <w:rsid w:val="715C7408"/>
    <w:rsid w:val="71F31C95"/>
    <w:rsid w:val="72901FF0"/>
    <w:rsid w:val="735465E8"/>
    <w:rsid w:val="73702CF6"/>
    <w:rsid w:val="73755235"/>
    <w:rsid w:val="73DA4614"/>
    <w:rsid w:val="743B50B2"/>
    <w:rsid w:val="78623556"/>
    <w:rsid w:val="788732D2"/>
    <w:rsid w:val="79825532"/>
    <w:rsid w:val="79BA4CCB"/>
    <w:rsid w:val="79C43D9C"/>
    <w:rsid w:val="7A325EA9"/>
    <w:rsid w:val="7A9A12F5"/>
    <w:rsid w:val="7B1E74DC"/>
    <w:rsid w:val="7B566C76"/>
    <w:rsid w:val="7C4B2553"/>
    <w:rsid w:val="7C887303"/>
    <w:rsid w:val="7D2F1451"/>
    <w:rsid w:val="7D577A03"/>
    <w:rsid w:val="7EA14ED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qFormat/>
    <w:uiPriority w:val="0"/>
    <w:pPr>
      <w:ind w:left="100" w:leftChars="2500"/>
    </w:p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link w:val="6"/>
    <w:qFormat/>
    <w:uiPriority w:val="0"/>
    <w:rPr>
      <w:kern w:val="2"/>
      <w:sz w:val="18"/>
      <w:szCs w:val="18"/>
    </w:rPr>
  </w:style>
  <w:style w:type="character" w:customStyle="1" w:styleId="11">
    <w:name w:val="页脚 Char"/>
    <w:link w:val="5"/>
    <w:qFormat/>
    <w:uiPriority w:val="0"/>
    <w:rPr>
      <w:kern w:val="2"/>
      <w:sz w:val="18"/>
      <w:szCs w:val="18"/>
    </w:rPr>
  </w:style>
  <w:style w:type="character" w:customStyle="1" w:styleId="12">
    <w:name w:val="日期 Char"/>
    <w:link w:val="3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1189</Words>
  <Characters>1239</Characters>
  <Lines>9</Lines>
  <Paragraphs>2</Paragraphs>
  <TotalTime>9</TotalTime>
  <ScaleCrop>false</ScaleCrop>
  <LinksUpToDate>false</LinksUpToDate>
  <CharactersWithSpaces>1413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2024-06-25T03:09:00Z</dcterms:created>
  <dc:creator>微软用户</dc:creator>
  <cp:lastModifiedBy>吴晓亭</cp:lastModifiedBy>
  <cp:lastPrinted>2026-06-22T07:27:00Z</cp:lastPrinted>
  <dcterms:modified xsi:type="dcterms:W3CDTF">2026-06-24T03:49:31Z</dcterms:modified>
  <dc:title>关于严明考试纪律，加强考试管理的通知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6052CBE72AAD4F619FFD3E2AE4B1F7C5_13</vt:lpwstr>
  </property>
  <property fmtid="{D5CDD505-2E9C-101B-9397-08002B2CF9AE}" pid="4" name="KSOTemplateDocerSaveRecord">
    <vt:lpwstr>eyJoZGlkIjoiZWU0MDNhYzVjOTc0MzgxMjdhZDdiY2I4MTZhYjY1MWQiLCJ1c2VySWQiOiIxNTY3NDY5NzI4In0=</vt:lpwstr>
  </property>
</Properties>
</file>